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CB1A4E">
        <w:rPr>
          <w:b/>
          <w:sz w:val="28"/>
        </w:rPr>
        <w:t>24</w:t>
      </w:r>
      <w:r w:rsidR="0084001B">
        <w:rPr>
          <w:b/>
          <w:sz w:val="28"/>
        </w:rPr>
        <w:t xml:space="preserve"> </w:t>
      </w:r>
      <w:r w:rsidR="007F5BB4">
        <w:rPr>
          <w:b/>
          <w:sz w:val="28"/>
        </w:rPr>
        <w:t>ынчы</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7F5BB4">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CB1A4E" w:rsidRDefault="00CB1A4E" w:rsidP="00CB1A4E">
            <w:pPr>
              <w:tabs>
                <w:tab w:val="left" w:pos="459"/>
              </w:tabs>
              <w:ind w:firstLine="459"/>
              <w:jc w:val="both"/>
            </w:pPr>
            <w:r>
              <w:t>Консультация - кисәтү</w:t>
            </w:r>
          </w:p>
          <w:p w:rsidR="00CB1A4E" w:rsidRDefault="00CB1A4E" w:rsidP="00CB1A4E">
            <w:pPr>
              <w:tabs>
                <w:tab w:val="left" w:pos="459"/>
              </w:tabs>
              <w:ind w:firstLine="459"/>
              <w:jc w:val="both"/>
            </w:pPr>
            <w:r>
              <w:t>метеорология күренешләренең интенсивлыгы турында</w:t>
            </w:r>
          </w:p>
          <w:p w:rsidR="00CB1A4E" w:rsidRDefault="00CB1A4E" w:rsidP="00CB1A4E">
            <w:pPr>
              <w:tabs>
                <w:tab w:val="left" w:pos="459"/>
              </w:tabs>
              <w:ind w:firstLine="459"/>
              <w:jc w:val="both"/>
            </w:pPr>
            <w:r>
              <w:t>23 мартта 18 сәгатьтән 2024 елның 24 мартында 18 сәгатькә кадәр</w:t>
            </w:r>
          </w:p>
          <w:p w:rsidR="00CB1A4E" w:rsidRDefault="00CB1A4E" w:rsidP="00CB1A4E">
            <w:pPr>
              <w:tabs>
                <w:tab w:val="left" w:pos="459"/>
              </w:tabs>
              <w:ind w:firstLine="459"/>
              <w:jc w:val="both"/>
            </w:pPr>
            <w:r>
              <w:t>24 март Татарстан Республикасы территориясендә һәм Казанда урыны белән</w:t>
            </w:r>
          </w:p>
          <w:p w:rsidR="00CB1A4E" w:rsidRDefault="00CB1A4E" w:rsidP="00CB1A4E">
            <w:pPr>
              <w:tabs>
                <w:tab w:val="left" w:pos="459"/>
              </w:tabs>
              <w:ind w:firstLine="459"/>
              <w:jc w:val="both"/>
            </w:pPr>
            <w:r>
              <w:t>көтелә:</w:t>
            </w:r>
          </w:p>
          <w:p w:rsidR="00CB1A4E" w:rsidRDefault="00CB1A4E" w:rsidP="00CB1A4E">
            <w:pPr>
              <w:tabs>
                <w:tab w:val="left" w:pos="459"/>
              </w:tabs>
              <w:ind w:firstLine="459"/>
              <w:jc w:val="both"/>
            </w:pPr>
            <w:r>
              <w:t>Төнлә һәм иртән буран, явым-төшемнәрдә күзнең начарлануы</w:t>
            </w:r>
          </w:p>
          <w:p w:rsidR="00CB1A4E" w:rsidRDefault="00CB1A4E" w:rsidP="00CB1A4E">
            <w:pPr>
              <w:tabs>
                <w:tab w:val="left" w:pos="459"/>
              </w:tabs>
              <w:ind w:firstLine="459"/>
              <w:jc w:val="both"/>
            </w:pPr>
            <w:r>
              <w:t>юлларда 1-2 км га кадәр күренешләр, бозлавык, юлларда көчле бозлавык;</w:t>
            </w:r>
          </w:p>
          <w:p w:rsidR="00CB1A4E" w:rsidRDefault="00CB1A4E" w:rsidP="00CB1A4E">
            <w:pPr>
              <w:tabs>
                <w:tab w:val="left" w:pos="459"/>
              </w:tabs>
              <w:ind w:firstLine="459"/>
              <w:jc w:val="both"/>
            </w:pPr>
            <w:r>
              <w:t>- төнлә һәм көндез көчле җил 15-18 м/с (Казанда төнлә</w:t>
            </w:r>
          </w:p>
          <w:p w:rsidR="009421BC" w:rsidRPr="008806F0" w:rsidRDefault="00CB1A4E" w:rsidP="00CB1A4E">
            <w:pPr>
              <w:tabs>
                <w:tab w:val="left" w:pos="459"/>
              </w:tabs>
              <w:ind w:firstLine="459"/>
              <w:jc w:val="both"/>
            </w:pPr>
            <w:r>
              <w:t>һәм иртән 14 м/с ка кадәр).</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3845DD" w:rsidRDefault="007F5BB4" w:rsidP="00854003">
      <w:pPr>
        <w:pStyle w:val="Heading1"/>
        <w:ind w:left="142"/>
        <w:jc w:val="center"/>
        <w:rPr>
          <w:bCs w:val="0"/>
          <w:sz w:val="25"/>
        </w:rPr>
      </w:pPr>
      <w:r w:rsidRPr="007F5BB4">
        <w:rPr>
          <w:bCs w:val="0"/>
          <w:sz w:val="25"/>
        </w:rPr>
        <w:t xml:space="preserve">2024 елның </w:t>
      </w:r>
      <w:r w:rsidR="00CB1A4E">
        <w:rPr>
          <w:bCs w:val="0"/>
          <w:sz w:val="25"/>
        </w:rPr>
        <w:t>24</w:t>
      </w:r>
      <w:r w:rsidRPr="007F5BB4">
        <w:rPr>
          <w:bCs w:val="0"/>
          <w:sz w:val="25"/>
        </w:rPr>
        <w:t xml:space="preserve"> мартына 2024 елның </w:t>
      </w:r>
      <w:r w:rsidR="00CB1A4E">
        <w:rPr>
          <w:bCs w:val="0"/>
          <w:sz w:val="25"/>
        </w:rPr>
        <w:t>23</w:t>
      </w:r>
      <w:r w:rsidRPr="007F5BB4">
        <w:rPr>
          <w:bCs w:val="0"/>
          <w:sz w:val="25"/>
        </w:rPr>
        <w:t xml:space="preserve"> мартыннан 2024 елның </w:t>
      </w:r>
      <w:r w:rsidR="00CB1A4E">
        <w:rPr>
          <w:bCs w:val="0"/>
          <w:sz w:val="25"/>
        </w:rPr>
        <w:t>24</w:t>
      </w:r>
      <w:r w:rsidRPr="007F5BB4">
        <w:rPr>
          <w:bCs w:val="0"/>
          <w:sz w:val="25"/>
        </w:rPr>
        <w:t xml:space="preserve"> мартында </w:t>
      </w:r>
      <w:r>
        <w:rPr>
          <w:bCs w:val="0"/>
          <w:sz w:val="25"/>
        </w:rPr>
        <w:t xml:space="preserve">18 сәгатькә кадәр </w:t>
      </w:r>
    </w:p>
    <w:p w:rsidR="00CB1A4E" w:rsidRPr="00CB1A4E" w:rsidRDefault="00CB1A4E" w:rsidP="00CB1A4E">
      <w:pPr>
        <w:pStyle w:val="Heading1"/>
        <w:ind w:left="142"/>
        <w:jc w:val="center"/>
        <w:rPr>
          <w:b w:val="0"/>
          <w:bCs w:val="0"/>
          <w:sz w:val="25"/>
        </w:rPr>
      </w:pPr>
      <w:r w:rsidRPr="00CB1A4E">
        <w:rPr>
          <w:b w:val="0"/>
          <w:bCs w:val="0"/>
          <w:sz w:val="25"/>
        </w:rPr>
        <w:t>Болытлы, көндез аязучан.</w:t>
      </w:r>
    </w:p>
    <w:p w:rsidR="00CB1A4E" w:rsidRPr="00CB1A4E" w:rsidRDefault="00CB1A4E" w:rsidP="00CB1A4E">
      <w:pPr>
        <w:pStyle w:val="Heading1"/>
        <w:ind w:left="142"/>
        <w:jc w:val="center"/>
        <w:rPr>
          <w:b w:val="0"/>
          <w:bCs w:val="0"/>
          <w:sz w:val="25"/>
        </w:rPr>
      </w:pPr>
      <w:r w:rsidRPr="00CB1A4E">
        <w:rPr>
          <w:b w:val="0"/>
          <w:bCs w:val="0"/>
          <w:sz w:val="25"/>
        </w:rPr>
        <w:t>Төнлә кар, юеш кар һәм яңгыр рәвешендә явым-төшемнәр, көндез зур түгел.</w:t>
      </w:r>
    </w:p>
    <w:p w:rsidR="00CB1A4E" w:rsidRPr="00CB1A4E" w:rsidRDefault="00CB1A4E" w:rsidP="00CB1A4E">
      <w:pPr>
        <w:pStyle w:val="Heading1"/>
        <w:ind w:left="142"/>
        <w:jc w:val="center"/>
        <w:rPr>
          <w:b w:val="0"/>
          <w:bCs w:val="0"/>
          <w:sz w:val="25"/>
        </w:rPr>
      </w:pPr>
      <w:r w:rsidRPr="00CB1A4E">
        <w:rPr>
          <w:b w:val="0"/>
          <w:bCs w:val="0"/>
          <w:sz w:val="25"/>
        </w:rPr>
        <w:t>Төнлә һәм иртән урыны белән буран һәм бозлавык.</w:t>
      </w:r>
    </w:p>
    <w:p w:rsidR="00CB1A4E" w:rsidRPr="00CB1A4E" w:rsidRDefault="00CB1A4E" w:rsidP="00CB1A4E">
      <w:pPr>
        <w:pStyle w:val="Heading1"/>
        <w:ind w:left="142"/>
        <w:jc w:val="center"/>
        <w:rPr>
          <w:b w:val="0"/>
          <w:bCs w:val="0"/>
          <w:sz w:val="25"/>
        </w:rPr>
      </w:pPr>
      <w:r w:rsidRPr="00CB1A4E">
        <w:rPr>
          <w:b w:val="0"/>
          <w:bCs w:val="0"/>
          <w:sz w:val="25"/>
        </w:rPr>
        <w:t>Җил көньяк-көнбатыштан 6-11 м/с, урыны-урыны белән 15-18 м/с.</w:t>
      </w:r>
    </w:p>
    <w:p w:rsidR="00CB1A4E" w:rsidRPr="00CB1A4E" w:rsidRDefault="00CB1A4E" w:rsidP="00CB1A4E">
      <w:pPr>
        <w:pStyle w:val="Heading1"/>
        <w:ind w:left="142"/>
        <w:jc w:val="center"/>
        <w:rPr>
          <w:b w:val="0"/>
          <w:bCs w:val="0"/>
          <w:sz w:val="25"/>
        </w:rPr>
      </w:pPr>
      <w:r w:rsidRPr="00CB1A4E">
        <w:rPr>
          <w:b w:val="0"/>
          <w:bCs w:val="0"/>
          <w:sz w:val="25"/>
        </w:rPr>
        <w:t>Төнлә минималь температура -1.. 2˚.</w:t>
      </w:r>
    </w:p>
    <w:p w:rsidR="00CB1A4E" w:rsidRPr="00CB1A4E" w:rsidRDefault="00CB1A4E" w:rsidP="00CB1A4E">
      <w:pPr>
        <w:pStyle w:val="Heading1"/>
        <w:ind w:left="142"/>
        <w:jc w:val="center"/>
        <w:rPr>
          <w:b w:val="0"/>
          <w:bCs w:val="0"/>
          <w:sz w:val="25"/>
        </w:rPr>
      </w:pPr>
      <w:r w:rsidRPr="00CB1A4E">
        <w:rPr>
          <w:b w:val="0"/>
          <w:bCs w:val="0"/>
          <w:sz w:val="25"/>
        </w:rPr>
        <w:t>Көндез һаваның максималь температурасы  2.. 7˚.</w:t>
      </w:r>
    </w:p>
    <w:p w:rsidR="00CB1A4E" w:rsidRPr="00854003" w:rsidRDefault="00CB1A4E" w:rsidP="00CB1A4E">
      <w:pPr>
        <w:pStyle w:val="Heading1"/>
        <w:ind w:left="142"/>
        <w:jc w:val="center"/>
        <w:rPr>
          <w:b w:val="0"/>
          <w:bCs w:val="0"/>
          <w:sz w:val="25"/>
        </w:rPr>
      </w:pPr>
      <w:r w:rsidRPr="00CB1A4E">
        <w:rPr>
          <w:b w:val="0"/>
          <w:bCs w:val="0"/>
          <w:sz w:val="25"/>
        </w:rPr>
        <w:t>Юлларда бозлавык, төнлә һәм иртән көчле.</w:t>
      </w:r>
    </w:p>
    <w:sectPr w:rsidR="00CB1A4E" w:rsidRPr="00854003"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A4" w:rsidRDefault="00853CA4" w:rsidP="00057DBD">
      <w:r>
        <w:separator/>
      </w:r>
    </w:p>
  </w:endnote>
  <w:endnote w:type="continuationSeparator" w:id="1">
    <w:p w:rsidR="00853CA4" w:rsidRDefault="00853CA4"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A4" w:rsidRDefault="00853CA4" w:rsidP="00057DBD">
      <w:r>
        <w:separator/>
      </w:r>
    </w:p>
  </w:footnote>
  <w:footnote w:type="continuationSeparator" w:id="1">
    <w:p w:rsidR="00853CA4" w:rsidRDefault="00853CA4"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AA3DE8">
    <w:pPr>
      <w:pStyle w:val="a3"/>
      <w:spacing w:line="14" w:lineRule="auto"/>
      <w:ind w:left="0" w:firstLine="0"/>
      <w:jc w:val="left"/>
      <w:rPr>
        <w:sz w:val="20"/>
      </w:rPr>
    </w:pPr>
    <w:r w:rsidRPr="00AA3DE8">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96804"/>
    <w:rsid w:val="000A6DD0"/>
    <w:rsid w:val="000A7070"/>
    <w:rsid w:val="000B77DF"/>
    <w:rsid w:val="00110F93"/>
    <w:rsid w:val="00123F88"/>
    <w:rsid w:val="00124D14"/>
    <w:rsid w:val="0014649A"/>
    <w:rsid w:val="00167FE4"/>
    <w:rsid w:val="00173CE4"/>
    <w:rsid w:val="00176193"/>
    <w:rsid w:val="001829D1"/>
    <w:rsid w:val="00191F3B"/>
    <w:rsid w:val="001B4AA4"/>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7F5BB4"/>
    <w:rsid w:val="00813149"/>
    <w:rsid w:val="00815F88"/>
    <w:rsid w:val="0084001B"/>
    <w:rsid w:val="00851057"/>
    <w:rsid w:val="0085312D"/>
    <w:rsid w:val="00853CA4"/>
    <w:rsid w:val="00854003"/>
    <w:rsid w:val="008806F0"/>
    <w:rsid w:val="00895A51"/>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3874"/>
    <w:rsid w:val="00A2446D"/>
    <w:rsid w:val="00A27E3E"/>
    <w:rsid w:val="00A37DEA"/>
    <w:rsid w:val="00A52A1D"/>
    <w:rsid w:val="00A55F1A"/>
    <w:rsid w:val="00A62CDA"/>
    <w:rsid w:val="00A9322E"/>
    <w:rsid w:val="00AA3DE8"/>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B1A4E"/>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91EB2"/>
    <w:rsid w:val="00EC15B6"/>
    <w:rsid w:val="00EC2BF9"/>
    <w:rsid w:val="00EC78FF"/>
    <w:rsid w:val="00ED1460"/>
    <w:rsid w:val="00ED1B0C"/>
    <w:rsid w:val="00EF610F"/>
    <w:rsid w:val="00F01BD5"/>
    <w:rsid w:val="00F14184"/>
    <w:rsid w:val="00F5026A"/>
    <w:rsid w:val="00F55BB6"/>
    <w:rsid w:val="00F57DF5"/>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78</cp:revision>
  <dcterms:created xsi:type="dcterms:W3CDTF">2023-09-28T11:45:00Z</dcterms:created>
  <dcterms:modified xsi:type="dcterms:W3CDTF">2024-03-23T12:39:00Z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